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9" w:rsidRDefault="00FB43F9" w:rsidP="00FB43F9">
      <w:pPr>
        <w:adjustRightInd/>
        <w:snapToGrid/>
        <w:spacing w:before="100" w:beforeAutospacing="1" w:after="100" w:afterAutospacing="1" w:line="276" w:lineRule="auto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西南财经大学</w:t>
      </w:r>
      <w:r>
        <w:rPr>
          <w:rFonts w:ascii="宋体" w:eastAsia="宋体" w:hAnsi="宋体" w:cs="宋体"/>
          <w:b/>
          <w:bCs/>
          <w:kern w:val="36"/>
          <w:sz w:val="36"/>
          <w:szCs w:val="36"/>
        </w:rPr>
        <w:t>201</w:t>
      </w:r>
      <w:r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5</w:t>
      </w:r>
      <w:r w:rsidRPr="00C9562D">
        <w:rPr>
          <w:rFonts w:ascii="宋体" w:eastAsia="宋体" w:hAnsi="宋体" w:cs="宋体"/>
          <w:b/>
          <w:bCs/>
          <w:kern w:val="36"/>
          <w:sz w:val="36"/>
          <w:szCs w:val="36"/>
        </w:rPr>
        <w:t>年博士研究生入学考试</w:t>
      </w:r>
    </w:p>
    <w:p w:rsidR="00FB43F9" w:rsidRDefault="00FB43F9" w:rsidP="00FB43F9">
      <w:pPr>
        <w:spacing w:after="480" w:line="276" w:lineRule="auto"/>
        <w:jc w:val="center"/>
        <w:rPr>
          <w:rFonts w:ascii="宋体" w:eastAsia="宋体" w:hAnsi="宋体" w:cs="宋体" w:hint="eastAsia"/>
          <w:b/>
          <w:bCs/>
          <w:kern w:val="36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成绩复核申请表</w:t>
      </w:r>
    </w:p>
    <w:tbl>
      <w:tblPr>
        <w:tblStyle w:val="a3"/>
        <w:tblW w:w="0" w:type="auto"/>
        <w:tblLook w:val="04A0"/>
      </w:tblPr>
      <w:tblGrid>
        <w:gridCol w:w="1668"/>
        <w:gridCol w:w="6854"/>
      </w:tblGrid>
      <w:tr w:rsidR="00FB43F9" w:rsidTr="00A65DEF">
        <w:trPr>
          <w:trHeight w:val="808"/>
        </w:trPr>
        <w:tc>
          <w:tcPr>
            <w:tcW w:w="1668" w:type="dxa"/>
            <w:vAlign w:val="center"/>
          </w:tcPr>
          <w:p w:rsidR="00FB43F9" w:rsidRPr="005227A2" w:rsidRDefault="00FB43F9" w:rsidP="00A65DE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5227A2">
              <w:rPr>
                <w:rFonts w:asciiTheme="minorEastAsia" w:eastAsiaTheme="minorEastAsia" w:hAnsiTheme="minorEastAsia" w:hint="eastAsia"/>
                <w:b/>
              </w:rPr>
              <w:t>准考证号</w:t>
            </w:r>
          </w:p>
        </w:tc>
        <w:tc>
          <w:tcPr>
            <w:tcW w:w="6854" w:type="dxa"/>
            <w:vAlign w:val="center"/>
          </w:tcPr>
          <w:p w:rsidR="00FB43F9" w:rsidRPr="005227A2" w:rsidRDefault="00FB43F9" w:rsidP="00A65DE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B43F9" w:rsidTr="00A65DEF">
        <w:trPr>
          <w:trHeight w:val="834"/>
        </w:trPr>
        <w:tc>
          <w:tcPr>
            <w:tcW w:w="1668" w:type="dxa"/>
            <w:vAlign w:val="center"/>
          </w:tcPr>
          <w:p w:rsidR="00FB43F9" w:rsidRPr="005227A2" w:rsidRDefault="00FB43F9" w:rsidP="00A65DE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5227A2">
              <w:rPr>
                <w:rFonts w:asciiTheme="minorEastAsia" w:eastAsiaTheme="minorEastAsia" w:hAnsiTheme="minorEastAsia" w:hint="eastAsia"/>
                <w:b/>
              </w:rPr>
              <w:t>身份证号</w:t>
            </w:r>
          </w:p>
        </w:tc>
        <w:tc>
          <w:tcPr>
            <w:tcW w:w="6854" w:type="dxa"/>
            <w:vAlign w:val="center"/>
          </w:tcPr>
          <w:p w:rsidR="00FB43F9" w:rsidRPr="005227A2" w:rsidRDefault="00FB43F9" w:rsidP="00A65DE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B43F9" w:rsidTr="00A65DEF">
        <w:trPr>
          <w:trHeight w:val="832"/>
        </w:trPr>
        <w:tc>
          <w:tcPr>
            <w:tcW w:w="1668" w:type="dxa"/>
            <w:vAlign w:val="center"/>
          </w:tcPr>
          <w:p w:rsidR="00FB43F9" w:rsidRPr="005227A2" w:rsidRDefault="00FB43F9" w:rsidP="00A65DE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5227A2">
              <w:rPr>
                <w:rFonts w:asciiTheme="minorEastAsia" w:eastAsiaTheme="minorEastAsia" w:hAnsiTheme="minorEastAsia" w:hint="eastAsia"/>
                <w:b/>
              </w:rPr>
              <w:t>考生姓名</w:t>
            </w:r>
          </w:p>
        </w:tc>
        <w:tc>
          <w:tcPr>
            <w:tcW w:w="6854" w:type="dxa"/>
            <w:vAlign w:val="center"/>
          </w:tcPr>
          <w:p w:rsidR="00FB43F9" w:rsidRPr="005227A2" w:rsidRDefault="00FB43F9" w:rsidP="00A65DE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B43F9" w:rsidTr="00A65DEF">
        <w:trPr>
          <w:trHeight w:val="4675"/>
        </w:trPr>
        <w:tc>
          <w:tcPr>
            <w:tcW w:w="8522" w:type="dxa"/>
            <w:gridSpan w:val="2"/>
            <w:vAlign w:val="center"/>
          </w:tcPr>
          <w:tbl>
            <w:tblPr>
              <w:tblStyle w:val="a3"/>
              <w:tblW w:w="0" w:type="auto"/>
              <w:tblInd w:w="279" w:type="dxa"/>
              <w:tblLook w:val="04A0"/>
            </w:tblPr>
            <w:tblGrid>
              <w:gridCol w:w="1276"/>
              <w:gridCol w:w="3969"/>
              <w:gridCol w:w="2551"/>
            </w:tblGrid>
            <w:tr w:rsidR="00FB43F9" w:rsidTr="00A65DEF">
              <w:trPr>
                <w:trHeight w:val="494"/>
              </w:trPr>
              <w:tc>
                <w:tcPr>
                  <w:tcW w:w="1276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序号</w:t>
                  </w:r>
                </w:p>
              </w:tc>
              <w:tc>
                <w:tcPr>
                  <w:tcW w:w="3969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申请复核科目名称及代码</w:t>
                  </w:r>
                </w:p>
              </w:tc>
              <w:tc>
                <w:tcPr>
                  <w:tcW w:w="2551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申请复核科目原始分数</w:t>
                  </w:r>
                </w:p>
              </w:tc>
            </w:tr>
            <w:tr w:rsidR="00FB43F9" w:rsidTr="00A65DEF">
              <w:trPr>
                <w:trHeight w:val="494"/>
              </w:trPr>
              <w:tc>
                <w:tcPr>
                  <w:tcW w:w="1276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FB43F9" w:rsidTr="00A65DEF">
              <w:trPr>
                <w:trHeight w:val="494"/>
              </w:trPr>
              <w:tc>
                <w:tcPr>
                  <w:tcW w:w="1276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FB43F9" w:rsidTr="00A65DEF">
              <w:trPr>
                <w:trHeight w:val="494"/>
              </w:trPr>
              <w:tc>
                <w:tcPr>
                  <w:tcW w:w="1276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FB43F9" w:rsidTr="00A65DEF">
              <w:trPr>
                <w:trHeight w:val="494"/>
              </w:trPr>
              <w:tc>
                <w:tcPr>
                  <w:tcW w:w="1276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FB43F9" w:rsidTr="00A65DEF">
              <w:trPr>
                <w:trHeight w:val="494"/>
              </w:trPr>
              <w:tc>
                <w:tcPr>
                  <w:tcW w:w="1276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FB43F9" w:rsidTr="00A65DEF">
              <w:trPr>
                <w:trHeight w:val="494"/>
              </w:trPr>
              <w:tc>
                <w:tcPr>
                  <w:tcW w:w="1276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FB43F9" w:rsidRDefault="00FB43F9" w:rsidP="00A65DEF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</w:tbl>
          <w:p w:rsidR="00FB43F9" w:rsidRPr="005227A2" w:rsidRDefault="00FB43F9" w:rsidP="00A65DE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B43F9" w:rsidTr="00A65DEF">
        <w:trPr>
          <w:trHeight w:val="1836"/>
        </w:trPr>
        <w:tc>
          <w:tcPr>
            <w:tcW w:w="1668" w:type="dxa"/>
            <w:vAlign w:val="center"/>
          </w:tcPr>
          <w:p w:rsidR="00FB43F9" w:rsidRPr="005227A2" w:rsidRDefault="00FB43F9" w:rsidP="00A65DE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5227A2">
              <w:rPr>
                <w:rFonts w:asciiTheme="minorEastAsia" w:eastAsiaTheme="minorEastAsia" w:hAnsiTheme="minorEastAsia" w:hint="eastAsia"/>
                <w:b/>
              </w:rPr>
              <w:t>备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Pr="005227A2">
              <w:rPr>
                <w:rFonts w:asciiTheme="minorEastAsia" w:eastAsiaTheme="minorEastAsia" w:hAnsiTheme="minorEastAsia" w:hint="eastAsia"/>
                <w:b/>
              </w:rPr>
              <w:t>注</w:t>
            </w:r>
          </w:p>
        </w:tc>
        <w:tc>
          <w:tcPr>
            <w:tcW w:w="6854" w:type="dxa"/>
            <w:vAlign w:val="center"/>
          </w:tcPr>
          <w:p w:rsidR="00FB43F9" w:rsidRPr="005227A2" w:rsidRDefault="00FB43F9" w:rsidP="00A65DEF">
            <w:pPr>
              <w:spacing w:line="360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 w:rsidRPr="00D20DAD">
              <w:rPr>
                <w:rFonts w:asciiTheme="minorEastAsia" w:eastAsiaTheme="minorEastAsia" w:hAnsiTheme="minorEastAsia" w:hint="eastAsia"/>
                <w:b/>
              </w:rPr>
              <w:t>根据相关规定，</w:t>
            </w:r>
            <w:r>
              <w:rPr>
                <w:rFonts w:asciiTheme="minorEastAsia" w:eastAsiaTheme="minorEastAsia" w:hAnsiTheme="minorEastAsia" w:hint="eastAsia"/>
                <w:b/>
              </w:rPr>
              <w:t>成绩复核只核查考生答卷是否有漏评、加分错、登分错，不重新评卷答卷。考生不得查阅答卷。</w:t>
            </w:r>
          </w:p>
        </w:tc>
      </w:tr>
    </w:tbl>
    <w:p w:rsidR="00FB43F9" w:rsidRDefault="00FB43F9" w:rsidP="00FB43F9">
      <w:pPr>
        <w:spacing w:line="360" w:lineRule="auto"/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B43F9"/>
    <w:rsid w:val="000A7E58"/>
    <w:rsid w:val="00323B43"/>
    <w:rsid w:val="003D37D8"/>
    <w:rsid w:val="004358AB"/>
    <w:rsid w:val="00503F8F"/>
    <w:rsid w:val="008B7726"/>
    <w:rsid w:val="00FB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F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xc20121008</dc:creator>
  <cp:lastModifiedBy>xc20121008</cp:lastModifiedBy>
  <cp:revision>1</cp:revision>
  <dcterms:created xsi:type="dcterms:W3CDTF">2015-04-14T06:06:00Z</dcterms:created>
  <dcterms:modified xsi:type="dcterms:W3CDTF">2015-04-14T06:06:00Z</dcterms:modified>
</cp:coreProperties>
</file>